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06959AD6" w14:textId="77777777" w:rsidR="008267F0" w:rsidRDefault="008267F0" w:rsidP="0056407E">
          <w:pPr>
            <w:tabs>
              <w:tab w:val="center" w:pos="4513"/>
              <w:tab w:val="right" w:pos="9026"/>
            </w:tabs>
            <w:rPr>
              <w:lang w:val="lt-LT" w:eastAsia="lt-LT"/>
            </w:rPr>
          </w:pPr>
        </w:p>
        <w:p w14:paraId="3461BF9C" w14:textId="77777777" w:rsidR="008267F0" w:rsidRPr="00AB04C3" w:rsidRDefault="008267F0" w:rsidP="0056407E">
          <w:pPr>
            <w:tabs>
              <w:tab w:val="center" w:pos="4513"/>
              <w:tab w:val="right" w:pos="9026"/>
            </w:tabs>
            <w:rPr>
              <w:sz w:val="32"/>
              <w:szCs w:val="32"/>
              <w:lang w:val="lt-LT" w:eastAsia="lt-LT"/>
            </w:rPr>
          </w:pPr>
        </w:p>
        <w:p w14:paraId="2500A288" w14:textId="77777777"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162"/>
          </w:tblGrid>
          <w:tr w:rsidR="00184B8C" w:rsidRPr="0036054C" w14:paraId="47C4A667" w14:textId="77777777" w:rsidTr="008F0E8B">
            <w:tc>
              <w:tcPr>
                <w:tcW w:w="8162" w:type="dxa"/>
                <w:tcMar>
                  <w:top w:w="216" w:type="dxa"/>
                  <w:left w:w="115" w:type="dxa"/>
                  <w:bottom w:w="216" w:type="dxa"/>
                  <w:right w:w="115" w:type="dxa"/>
                </w:tcMar>
              </w:tcPr>
              <w:p w14:paraId="24681399" w14:textId="77777777" w:rsidR="00184B8C" w:rsidRPr="0036054C" w:rsidRDefault="00184B8C" w:rsidP="00AB04C3">
                <w:pPr>
                  <w:pStyle w:val="Betarp"/>
                  <w:rPr>
                    <w:color w:val="2F5496" w:themeColor="accent1" w:themeShade="BF"/>
                    <w:sz w:val="24"/>
                    <w:lang w:val="lt-LT"/>
                  </w:rPr>
                </w:pPr>
              </w:p>
            </w:tc>
          </w:tr>
          <w:tr w:rsidR="00184B8C" w:rsidRPr="00AE00E1" w14:paraId="0B2CF960" w14:textId="77777777" w:rsidTr="008F0E8B">
            <w:tc>
              <w:tcPr>
                <w:tcW w:w="8162"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5E30A4BE" w14:textId="77777777"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870"/>
          </w:tblGrid>
          <w:tr w:rsidR="00184B8C" w:rsidRPr="0036054C" w14:paraId="385A2463" w14:textId="77777777">
            <w:tc>
              <w:tcPr>
                <w:tcW w:w="7221" w:type="dxa"/>
                <w:tcMar>
                  <w:top w:w="216" w:type="dxa"/>
                  <w:left w:w="115" w:type="dxa"/>
                  <w:bottom w:w="216" w:type="dxa"/>
                  <w:right w:w="115" w:type="dxa"/>
                </w:tcMar>
              </w:tcPr>
              <w:p w14:paraId="57677E03" w14:textId="77777777" w:rsidR="00184B8C" w:rsidRPr="0036054C" w:rsidRDefault="00184B8C">
                <w:pPr>
                  <w:pStyle w:val="Betarp"/>
                  <w:rPr>
                    <w:color w:val="4472C4" w:themeColor="accent1"/>
                    <w:lang w:val="lt-LT"/>
                  </w:rPr>
                </w:pPr>
              </w:p>
            </w:tc>
          </w:tr>
        </w:tbl>
        <w:p w14:paraId="7532C7FF" w14:textId="77777777" w:rsidR="00481A2B" w:rsidRDefault="00184B8C">
          <w:pPr>
            <w:rPr>
              <w:lang w:val="lt-LT"/>
            </w:rPr>
          </w:pPr>
          <w:r w:rsidRPr="0036054C">
            <w:rPr>
              <w:lang w:val="lt-LT"/>
            </w:rPr>
            <w:br w:type="page"/>
          </w:r>
        </w:p>
        <w:p w14:paraId="382F8044" w14:textId="77777777"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115889A5" w14:textId="77777777" w:rsidR="00FE2F38" w:rsidRPr="00B47B9A" w:rsidRDefault="00FE2F38">
          <w:pPr>
            <w:pStyle w:val="Turinioantrat"/>
            <w:rPr>
              <w:lang w:val="lt-LT"/>
            </w:rPr>
          </w:pPr>
          <w:r w:rsidRPr="00B47B9A">
            <w:rPr>
              <w:lang w:val="lt-LT"/>
            </w:rPr>
            <w:t>Turinys</w:t>
          </w:r>
        </w:p>
        <w:p w14:paraId="0CA549B9" w14:textId="3EE2D480" w:rsidR="00B47B9A" w:rsidRPr="00B47B9A" w:rsidRDefault="00161D9F" w:rsidP="00B47B9A">
          <w:pPr>
            <w:pStyle w:val="Turinys1"/>
            <w:rPr>
              <w:rFonts w:eastAsiaTheme="minorEastAsia" w:cstheme="minorBidi"/>
              <w:sz w:val="22"/>
              <w:szCs w:val="22"/>
              <w:lang w:val="en-US"/>
            </w:rPr>
          </w:pPr>
          <w:r w:rsidRPr="00B47B9A">
            <w:rPr>
              <w:rFonts w:cs="Times New Roman"/>
              <w:noProof w:val="0"/>
            </w:rPr>
            <w:fldChar w:fldCharType="begin"/>
          </w:r>
          <w:r w:rsidR="00FE2F38"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Pr="00B47B9A">
              <w:rPr>
                <w:webHidden/>
              </w:rPr>
              <w:fldChar w:fldCharType="begin"/>
            </w:r>
            <w:r w:rsidR="00B47B9A" w:rsidRPr="00B47B9A">
              <w:rPr>
                <w:webHidden/>
              </w:rPr>
              <w:instrText xml:space="preserve"> PAGEREF _Toc126263048 \h </w:instrText>
            </w:r>
            <w:r w:rsidRPr="00B47B9A">
              <w:rPr>
                <w:webHidden/>
              </w:rPr>
            </w:r>
            <w:r w:rsidRPr="00B47B9A">
              <w:rPr>
                <w:webHidden/>
              </w:rPr>
              <w:fldChar w:fldCharType="separate"/>
            </w:r>
            <w:r w:rsidR="008D15CB">
              <w:rPr>
                <w:webHidden/>
              </w:rPr>
              <w:t>2</w:t>
            </w:r>
            <w:r w:rsidRPr="00B47B9A">
              <w:rPr>
                <w:webHidden/>
              </w:rPr>
              <w:fldChar w:fldCharType="end"/>
            </w:r>
          </w:hyperlink>
        </w:p>
        <w:p w14:paraId="3C09FC53" w14:textId="6BF1146D"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00161D9F" w:rsidRPr="00B47B9A">
              <w:rPr>
                <w:webHidden/>
              </w:rPr>
              <w:fldChar w:fldCharType="begin"/>
            </w:r>
            <w:r w:rsidRPr="00B47B9A">
              <w:rPr>
                <w:webHidden/>
              </w:rPr>
              <w:instrText xml:space="preserve"> PAGEREF _Toc126263049 \h </w:instrText>
            </w:r>
            <w:r w:rsidR="00161D9F" w:rsidRPr="00B47B9A">
              <w:rPr>
                <w:webHidden/>
              </w:rPr>
            </w:r>
            <w:r w:rsidR="00161D9F" w:rsidRPr="00B47B9A">
              <w:rPr>
                <w:webHidden/>
              </w:rPr>
              <w:fldChar w:fldCharType="separate"/>
            </w:r>
            <w:r w:rsidR="008D15CB">
              <w:rPr>
                <w:webHidden/>
              </w:rPr>
              <w:t>2</w:t>
            </w:r>
            <w:r w:rsidR="00161D9F" w:rsidRPr="00B47B9A">
              <w:rPr>
                <w:webHidden/>
              </w:rPr>
              <w:fldChar w:fldCharType="end"/>
            </w:r>
          </w:hyperlink>
        </w:p>
        <w:p w14:paraId="6621C5E1" w14:textId="77644075"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00161D9F" w:rsidRPr="00B47B9A">
              <w:rPr>
                <w:webHidden/>
              </w:rPr>
              <w:fldChar w:fldCharType="begin"/>
            </w:r>
            <w:r w:rsidRPr="00B47B9A">
              <w:rPr>
                <w:webHidden/>
              </w:rPr>
              <w:instrText xml:space="preserve"> PAGEREF _Toc126263050 \h </w:instrText>
            </w:r>
            <w:r w:rsidR="00161D9F" w:rsidRPr="00B47B9A">
              <w:rPr>
                <w:webHidden/>
              </w:rPr>
            </w:r>
            <w:r w:rsidR="00161D9F" w:rsidRPr="00B47B9A">
              <w:rPr>
                <w:webHidden/>
              </w:rPr>
              <w:fldChar w:fldCharType="separate"/>
            </w:r>
            <w:r w:rsidR="008D15CB">
              <w:rPr>
                <w:webHidden/>
              </w:rPr>
              <w:t>4</w:t>
            </w:r>
            <w:r w:rsidR="00161D9F" w:rsidRPr="00B47B9A">
              <w:rPr>
                <w:webHidden/>
              </w:rPr>
              <w:fldChar w:fldCharType="end"/>
            </w:r>
          </w:hyperlink>
        </w:p>
        <w:p w14:paraId="38B13EC0" w14:textId="7A7A66B5"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00161D9F" w:rsidRPr="00B47B9A">
              <w:rPr>
                <w:webHidden/>
              </w:rPr>
              <w:fldChar w:fldCharType="begin"/>
            </w:r>
            <w:r w:rsidRPr="00B47B9A">
              <w:rPr>
                <w:webHidden/>
              </w:rPr>
              <w:instrText xml:space="preserve"> PAGEREF _Toc126263051 \h </w:instrText>
            </w:r>
            <w:r w:rsidR="00161D9F" w:rsidRPr="00B47B9A">
              <w:rPr>
                <w:webHidden/>
              </w:rPr>
            </w:r>
            <w:r w:rsidR="00161D9F" w:rsidRPr="00B47B9A">
              <w:rPr>
                <w:webHidden/>
              </w:rPr>
              <w:fldChar w:fldCharType="separate"/>
            </w:r>
            <w:r w:rsidR="008D15CB">
              <w:rPr>
                <w:webHidden/>
              </w:rPr>
              <w:t>4</w:t>
            </w:r>
            <w:r w:rsidR="00161D9F" w:rsidRPr="00B47B9A">
              <w:rPr>
                <w:webHidden/>
              </w:rPr>
              <w:fldChar w:fldCharType="end"/>
            </w:r>
          </w:hyperlink>
        </w:p>
        <w:p w14:paraId="02C128D1" w14:textId="0DDE0C4E"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00161D9F" w:rsidRPr="00B47B9A">
              <w:rPr>
                <w:webHidden/>
              </w:rPr>
              <w:fldChar w:fldCharType="begin"/>
            </w:r>
            <w:r w:rsidRPr="00B47B9A">
              <w:rPr>
                <w:webHidden/>
              </w:rPr>
              <w:instrText xml:space="preserve"> PAGEREF _Toc126263052 \h </w:instrText>
            </w:r>
            <w:r w:rsidR="00161D9F" w:rsidRPr="00B47B9A">
              <w:rPr>
                <w:webHidden/>
              </w:rPr>
            </w:r>
            <w:r w:rsidR="00161D9F" w:rsidRPr="00B47B9A">
              <w:rPr>
                <w:webHidden/>
              </w:rPr>
              <w:fldChar w:fldCharType="separate"/>
            </w:r>
            <w:r w:rsidR="008D15CB">
              <w:rPr>
                <w:webHidden/>
              </w:rPr>
              <w:t>5</w:t>
            </w:r>
            <w:r w:rsidR="00161D9F" w:rsidRPr="00B47B9A">
              <w:rPr>
                <w:webHidden/>
              </w:rPr>
              <w:fldChar w:fldCharType="end"/>
            </w:r>
          </w:hyperlink>
        </w:p>
        <w:p w14:paraId="47477DF7" w14:textId="583AFCBE"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00161D9F" w:rsidRPr="00B47B9A">
              <w:rPr>
                <w:webHidden/>
              </w:rPr>
              <w:fldChar w:fldCharType="begin"/>
            </w:r>
            <w:r w:rsidRPr="00B47B9A">
              <w:rPr>
                <w:webHidden/>
              </w:rPr>
              <w:instrText xml:space="preserve"> PAGEREF _Toc126263053 \h </w:instrText>
            </w:r>
            <w:r w:rsidR="00161D9F" w:rsidRPr="00B47B9A">
              <w:rPr>
                <w:webHidden/>
              </w:rPr>
            </w:r>
            <w:r w:rsidR="00161D9F" w:rsidRPr="00B47B9A">
              <w:rPr>
                <w:webHidden/>
              </w:rPr>
              <w:fldChar w:fldCharType="separate"/>
            </w:r>
            <w:r w:rsidR="008D15CB">
              <w:rPr>
                <w:webHidden/>
              </w:rPr>
              <w:t>5</w:t>
            </w:r>
            <w:r w:rsidR="00161D9F" w:rsidRPr="00B47B9A">
              <w:rPr>
                <w:webHidden/>
              </w:rPr>
              <w:fldChar w:fldCharType="end"/>
            </w:r>
          </w:hyperlink>
        </w:p>
        <w:p w14:paraId="1CB854BC" w14:textId="7239F022"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00161D9F" w:rsidRPr="00B47B9A">
              <w:rPr>
                <w:webHidden/>
              </w:rPr>
              <w:fldChar w:fldCharType="begin"/>
            </w:r>
            <w:r w:rsidRPr="00B47B9A">
              <w:rPr>
                <w:webHidden/>
              </w:rPr>
              <w:instrText xml:space="preserve"> PAGEREF _Toc126263054 \h </w:instrText>
            </w:r>
            <w:r w:rsidR="00161D9F" w:rsidRPr="00B47B9A">
              <w:rPr>
                <w:webHidden/>
              </w:rPr>
            </w:r>
            <w:r w:rsidR="00161D9F" w:rsidRPr="00B47B9A">
              <w:rPr>
                <w:webHidden/>
              </w:rPr>
              <w:fldChar w:fldCharType="separate"/>
            </w:r>
            <w:r w:rsidR="008D15CB">
              <w:rPr>
                <w:webHidden/>
              </w:rPr>
              <w:t>6</w:t>
            </w:r>
            <w:r w:rsidR="00161D9F" w:rsidRPr="00B47B9A">
              <w:rPr>
                <w:webHidden/>
              </w:rPr>
              <w:fldChar w:fldCharType="end"/>
            </w:r>
          </w:hyperlink>
        </w:p>
        <w:p w14:paraId="66977F45" w14:textId="26D55731"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00161D9F" w:rsidRPr="00B47B9A">
              <w:rPr>
                <w:webHidden/>
              </w:rPr>
              <w:fldChar w:fldCharType="begin"/>
            </w:r>
            <w:r w:rsidRPr="00B47B9A">
              <w:rPr>
                <w:webHidden/>
              </w:rPr>
              <w:instrText xml:space="preserve"> PAGEREF _Toc126263055 \h </w:instrText>
            </w:r>
            <w:r w:rsidR="00161D9F" w:rsidRPr="00B47B9A">
              <w:rPr>
                <w:webHidden/>
              </w:rPr>
            </w:r>
            <w:r w:rsidR="00161D9F" w:rsidRPr="00B47B9A">
              <w:rPr>
                <w:webHidden/>
              </w:rPr>
              <w:fldChar w:fldCharType="separate"/>
            </w:r>
            <w:r w:rsidR="008D15CB">
              <w:rPr>
                <w:webHidden/>
              </w:rPr>
              <w:t>6</w:t>
            </w:r>
            <w:r w:rsidR="00161D9F" w:rsidRPr="00B47B9A">
              <w:rPr>
                <w:webHidden/>
              </w:rPr>
              <w:fldChar w:fldCharType="end"/>
            </w:r>
          </w:hyperlink>
        </w:p>
        <w:p w14:paraId="5CFA6523" w14:textId="57B72A2C"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00161D9F" w:rsidRPr="00B47B9A">
              <w:rPr>
                <w:webHidden/>
              </w:rPr>
              <w:fldChar w:fldCharType="begin"/>
            </w:r>
            <w:r w:rsidRPr="00B47B9A">
              <w:rPr>
                <w:webHidden/>
              </w:rPr>
              <w:instrText xml:space="preserve"> PAGEREF _Toc126263056 \h </w:instrText>
            </w:r>
            <w:r w:rsidR="00161D9F" w:rsidRPr="00B47B9A">
              <w:rPr>
                <w:webHidden/>
              </w:rPr>
            </w:r>
            <w:r w:rsidR="00161D9F" w:rsidRPr="00B47B9A">
              <w:rPr>
                <w:webHidden/>
              </w:rPr>
              <w:fldChar w:fldCharType="separate"/>
            </w:r>
            <w:r w:rsidR="008D15CB">
              <w:rPr>
                <w:webHidden/>
              </w:rPr>
              <w:t>7</w:t>
            </w:r>
            <w:r w:rsidR="00161D9F" w:rsidRPr="00B47B9A">
              <w:rPr>
                <w:webHidden/>
              </w:rPr>
              <w:fldChar w:fldCharType="end"/>
            </w:r>
          </w:hyperlink>
        </w:p>
        <w:p w14:paraId="0D06DF36" w14:textId="4521BCD0"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00161D9F" w:rsidRPr="00B47B9A">
              <w:rPr>
                <w:webHidden/>
              </w:rPr>
              <w:fldChar w:fldCharType="begin"/>
            </w:r>
            <w:r w:rsidRPr="00B47B9A">
              <w:rPr>
                <w:webHidden/>
              </w:rPr>
              <w:instrText xml:space="preserve"> PAGEREF _Toc126263057 \h </w:instrText>
            </w:r>
            <w:r w:rsidR="00161D9F" w:rsidRPr="00B47B9A">
              <w:rPr>
                <w:webHidden/>
              </w:rPr>
            </w:r>
            <w:r w:rsidR="00161D9F" w:rsidRPr="00B47B9A">
              <w:rPr>
                <w:webHidden/>
              </w:rPr>
              <w:fldChar w:fldCharType="separate"/>
            </w:r>
            <w:r w:rsidR="008D15CB">
              <w:rPr>
                <w:webHidden/>
              </w:rPr>
              <w:t>8</w:t>
            </w:r>
            <w:r w:rsidR="00161D9F" w:rsidRPr="00B47B9A">
              <w:rPr>
                <w:webHidden/>
              </w:rPr>
              <w:fldChar w:fldCharType="end"/>
            </w:r>
          </w:hyperlink>
        </w:p>
        <w:p w14:paraId="5BADD8E2" w14:textId="75EFD049"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00161D9F" w:rsidRPr="00B47B9A">
              <w:rPr>
                <w:webHidden/>
              </w:rPr>
              <w:fldChar w:fldCharType="begin"/>
            </w:r>
            <w:r w:rsidRPr="00B47B9A">
              <w:rPr>
                <w:webHidden/>
              </w:rPr>
              <w:instrText xml:space="preserve"> PAGEREF _Toc126263058 \h </w:instrText>
            </w:r>
            <w:r w:rsidR="00161D9F" w:rsidRPr="00B47B9A">
              <w:rPr>
                <w:webHidden/>
              </w:rPr>
            </w:r>
            <w:r w:rsidR="00161D9F" w:rsidRPr="00B47B9A">
              <w:rPr>
                <w:webHidden/>
              </w:rPr>
              <w:fldChar w:fldCharType="separate"/>
            </w:r>
            <w:r w:rsidR="008D15CB">
              <w:rPr>
                <w:webHidden/>
              </w:rPr>
              <w:t>9</w:t>
            </w:r>
            <w:r w:rsidR="00161D9F" w:rsidRPr="00B47B9A">
              <w:rPr>
                <w:webHidden/>
              </w:rPr>
              <w:fldChar w:fldCharType="end"/>
            </w:r>
          </w:hyperlink>
        </w:p>
        <w:p w14:paraId="37662DC5" w14:textId="5543F72A"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00161D9F" w:rsidRPr="00B47B9A">
              <w:rPr>
                <w:webHidden/>
              </w:rPr>
              <w:fldChar w:fldCharType="begin"/>
            </w:r>
            <w:r w:rsidRPr="00B47B9A">
              <w:rPr>
                <w:webHidden/>
              </w:rPr>
              <w:instrText xml:space="preserve"> PAGEREF _Toc126263059 \h </w:instrText>
            </w:r>
            <w:r w:rsidR="00161D9F" w:rsidRPr="00B47B9A">
              <w:rPr>
                <w:webHidden/>
              </w:rPr>
            </w:r>
            <w:r w:rsidR="00161D9F" w:rsidRPr="00B47B9A">
              <w:rPr>
                <w:webHidden/>
              </w:rPr>
              <w:fldChar w:fldCharType="separate"/>
            </w:r>
            <w:r w:rsidR="008D15CB">
              <w:rPr>
                <w:webHidden/>
              </w:rPr>
              <w:t>9</w:t>
            </w:r>
            <w:r w:rsidR="00161D9F" w:rsidRPr="00B47B9A">
              <w:rPr>
                <w:webHidden/>
              </w:rPr>
              <w:fldChar w:fldCharType="end"/>
            </w:r>
          </w:hyperlink>
        </w:p>
        <w:p w14:paraId="65F6A5F9" w14:textId="48F7D536"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161D9F" w:rsidRPr="00B47B9A">
              <w:rPr>
                <w:webHidden/>
              </w:rPr>
              <w:fldChar w:fldCharType="begin"/>
            </w:r>
            <w:r w:rsidRPr="00B47B9A">
              <w:rPr>
                <w:webHidden/>
              </w:rPr>
              <w:instrText xml:space="preserve"> PAGEREF _Toc126263060 \h </w:instrText>
            </w:r>
            <w:r w:rsidR="00161D9F" w:rsidRPr="00B47B9A">
              <w:rPr>
                <w:webHidden/>
              </w:rPr>
            </w:r>
            <w:r w:rsidR="00161D9F" w:rsidRPr="00B47B9A">
              <w:rPr>
                <w:webHidden/>
              </w:rPr>
              <w:fldChar w:fldCharType="separate"/>
            </w:r>
            <w:r w:rsidR="008D15CB">
              <w:rPr>
                <w:webHidden/>
              </w:rPr>
              <w:t>10</w:t>
            </w:r>
            <w:r w:rsidR="00161D9F" w:rsidRPr="00B47B9A">
              <w:rPr>
                <w:webHidden/>
              </w:rPr>
              <w:fldChar w:fldCharType="end"/>
            </w:r>
          </w:hyperlink>
        </w:p>
        <w:p w14:paraId="424A1F44" w14:textId="2D84282A"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00161D9F" w:rsidRPr="00B47B9A">
              <w:rPr>
                <w:webHidden/>
              </w:rPr>
              <w:fldChar w:fldCharType="begin"/>
            </w:r>
            <w:r w:rsidRPr="00B47B9A">
              <w:rPr>
                <w:webHidden/>
              </w:rPr>
              <w:instrText xml:space="preserve"> PAGEREF _Toc126263061 \h </w:instrText>
            </w:r>
            <w:r w:rsidR="00161D9F" w:rsidRPr="00B47B9A">
              <w:rPr>
                <w:webHidden/>
              </w:rPr>
            </w:r>
            <w:r w:rsidR="00161D9F" w:rsidRPr="00B47B9A">
              <w:rPr>
                <w:webHidden/>
              </w:rPr>
              <w:fldChar w:fldCharType="separate"/>
            </w:r>
            <w:r w:rsidR="008D15CB">
              <w:rPr>
                <w:webHidden/>
              </w:rPr>
              <w:t>11</w:t>
            </w:r>
            <w:r w:rsidR="00161D9F" w:rsidRPr="00B47B9A">
              <w:rPr>
                <w:webHidden/>
              </w:rPr>
              <w:fldChar w:fldCharType="end"/>
            </w:r>
          </w:hyperlink>
        </w:p>
        <w:p w14:paraId="309E5D6E" w14:textId="66BB5C0C"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00161D9F" w:rsidRPr="00B47B9A">
              <w:rPr>
                <w:webHidden/>
              </w:rPr>
              <w:fldChar w:fldCharType="begin"/>
            </w:r>
            <w:r w:rsidRPr="00B47B9A">
              <w:rPr>
                <w:webHidden/>
              </w:rPr>
              <w:instrText xml:space="preserve"> PAGEREF _Toc126263062 \h </w:instrText>
            </w:r>
            <w:r w:rsidR="00161D9F" w:rsidRPr="00B47B9A">
              <w:rPr>
                <w:webHidden/>
              </w:rPr>
            </w:r>
            <w:r w:rsidR="00161D9F" w:rsidRPr="00B47B9A">
              <w:rPr>
                <w:webHidden/>
              </w:rPr>
              <w:fldChar w:fldCharType="separate"/>
            </w:r>
            <w:r w:rsidR="008D15CB">
              <w:rPr>
                <w:webHidden/>
              </w:rPr>
              <w:t>12</w:t>
            </w:r>
            <w:r w:rsidR="00161D9F" w:rsidRPr="00B47B9A">
              <w:rPr>
                <w:webHidden/>
              </w:rPr>
              <w:fldChar w:fldCharType="end"/>
            </w:r>
          </w:hyperlink>
        </w:p>
        <w:p w14:paraId="467303C0" w14:textId="66AB25D8"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00161D9F" w:rsidRPr="00B47B9A">
              <w:rPr>
                <w:webHidden/>
              </w:rPr>
              <w:fldChar w:fldCharType="begin"/>
            </w:r>
            <w:r w:rsidRPr="00B47B9A">
              <w:rPr>
                <w:webHidden/>
              </w:rPr>
              <w:instrText xml:space="preserve"> PAGEREF _Toc126263063 \h </w:instrText>
            </w:r>
            <w:r w:rsidR="00161D9F" w:rsidRPr="00B47B9A">
              <w:rPr>
                <w:webHidden/>
              </w:rPr>
            </w:r>
            <w:r w:rsidR="00161D9F" w:rsidRPr="00B47B9A">
              <w:rPr>
                <w:webHidden/>
              </w:rPr>
              <w:fldChar w:fldCharType="separate"/>
            </w:r>
            <w:r w:rsidR="008D15CB">
              <w:rPr>
                <w:webHidden/>
              </w:rPr>
              <w:t>12</w:t>
            </w:r>
            <w:r w:rsidR="00161D9F" w:rsidRPr="00B47B9A">
              <w:rPr>
                <w:webHidden/>
              </w:rPr>
              <w:fldChar w:fldCharType="end"/>
            </w:r>
          </w:hyperlink>
        </w:p>
        <w:p w14:paraId="4563BED5" w14:textId="42A6ABF3"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00161D9F" w:rsidRPr="00B47B9A">
              <w:rPr>
                <w:webHidden/>
              </w:rPr>
              <w:fldChar w:fldCharType="begin"/>
            </w:r>
            <w:r w:rsidRPr="00B47B9A">
              <w:rPr>
                <w:webHidden/>
              </w:rPr>
              <w:instrText xml:space="preserve"> PAGEREF _Toc126263064 \h </w:instrText>
            </w:r>
            <w:r w:rsidR="00161D9F" w:rsidRPr="00B47B9A">
              <w:rPr>
                <w:webHidden/>
              </w:rPr>
            </w:r>
            <w:r w:rsidR="00161D9F" w:rsidRPr="00B47B9A">
              <w:rPr>
                <w:webHidden/>
              </w:rPr>
              <w:fldChar w:fldCharType="separate"/>
            </w:r>
            <w:r w:rsidR="008D15CB">
              <w:rPr>
                <w:webHidden/>
              </w:rPr>
              <w:t>12</w:t>
            </w:r>
            <w:r w:rsidR="00161D9F" w:rsidRPr="00B47B9A">
              <w:rPr>
                <w:webHidden/>
              </w:rPr>
              <w:fldChar w:fldCharType="end"/>
            </w:r>
          </w:hyperlink>
        </w:p>
        <w:p w14:paraId="1E9CC24E" w14:textId="410DB460"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00161D9F" w:rsidRPr="00B47B9A">
              <w:rPr>
                <w:webHidden/>
              </w:rPr>
              <w:fldChar w:fldCharType="begin"/>
            </w:r>
            <w:r w:rsidRPr="00B47B9A">
              <w:rPr>
                <w:webHidden/>
              </w:rPr>
              <w:instrText xml:space="preserve"> PAGEREF _Toc126263065 \h </w:instrText>
            </w:r>
            <w:r w:rsidR="00161D9F" w:rsidRPr="00B47B9A">
              <w:rPr>
                <w:webHidden/>
              </w:rPr>
            </w:r>
            <w:r w:rsidR="00161D9F" w:rsidRPr="00B47B9A">
              <w:rPr>
                <w:webHidden/>
              </w:rPr>
              <w:fldChar w:fldCharType="separate"/>
            </w:r>
            <w:r w:rsidR="008D15CB">
              <w:rPr>
                <w:webHidden/>
              </w:rPr>
              <w:t>13</w:t>
            </w:r>
            <w:r w:rsidR="00161D9F" w:rsidRPr="00B47B9A">
              <w:rPr>
                <w:webHidden/>
              </w:rPr>
              <w:fldChar w:fldCharType="end"/>
            </w:r>
          </w:hyperlink>
        </w:p>
        <w:p w14:paraId="7ED6E467" w14:textId="3CC7139F"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00161D9F" w:rsidRPr="00B47B9A">
              <w:rPr>
                <w:webHidden/>
              </w:rPr>
              <w:fldChar w:fldCharType="begin"/>
            </w:r>
            <w:r w:rsidRPr="00B47B9A">
              <w:rPr>
                <w:webHidden/>
              </w:rPr>
              <w:instrText xml:space="preserve"> PAGEREF _Toc126263066 \h </w:instrText>
            </w:r>
            <w:r w:rsidR="00161D9F" w:rsidRPr="00B47B9A">
              <w:rPr>
                <w:webHidden/>
              </w:rPr>
            </w:r>
            <w:r w:rsidR="00161D9F" w:rsidRPr="00B47B9A">
              <w:rPr>
                <w:webHidden/>
              </w:rPr>
              <w:fldChar w:fldCharType="separate"/>
            </w:r>
            <w:r w:rsidR="008D15CB">
              <w:rPr>
                <w:webHidden/>
              </w:rPr>
              <w:t>15</w:t>
            </w:r>
            <w:r w:rsidR="00161D9F" w:rsidRPr="00B47B9A">
              <w:rPr>
                <w:webHidden/>
              </w:rPr>
              <w:fldChar w:fldCharType="end"/>
            </w:r>
          </w:hyperlink>
        </w:p>
        <w:p w14:paraId="15053ADB" w14:textId="670CE00A"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00161D9F" w:rsidRPr="00B47B9A">
              <w:rPr>
                <w:webHidden/>
              </w:rPr>
              <w:fldChar w:fldCharType="begin"/>
            </w:r>
            <w:r w:rsidRPr="00B47B9A">
              <w:rPr>
                <w:webHidden/>
              </w:rPr>
              <w:instrText xml:space="preserve"> PAGEREF _Toc126263067 \h </w:instrText>
            </w:r>
            <w:r w:rsidR="00161D9F" w:rsidRPr="00B47B9A">
              <w:rPr>
                <w:webHidden/>
              </w:rPr>
            </w:r>
            <w:r w:rsidR="00161D9F" w:rsidRPr="00B47B9A">
              <w:rPr>
                <w:webHidden/>
              </w:rPr>
              <w:fldChar w:fldCharType="separate"/>
            </w:r>
            <w:r w:rsidR="008D15CB">
              <w:rPr>
                <w:webHidden/>
              </w:rPr>
              <w:t>15</w:t>
            </w:r>
            <w:r w:rsidR="00161D9F" w:rsidRPr="00B47B9A">
              <w:rPr>
                <w:webHidden/>
              </w:rPr>
              <w:fldChar w:fldCharType="end"/>
            </w:r>
          </w:hyperlink>
        </w:p>
        <w:p w14:paraId="04AFABB8" w14:textId="1D09B17B"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00161D9F" w:rsidRPr="00B47B9A">
              <w:rPr>
                <w:webHidden/>
              </w:rPr>
              <w:fldChar w:fldCharType="begin"/>
            </w:r>
            <w:r w:rsidRPr="00B47B9A">
              <w:rPr>
                <w:webHidden/>
              </w:rPr>
              <w:instrText xml:space="preserve"> PAGEREF _Toc126263068 \h </w:instrText>
            </w:r>
            <w:r w:rsidR="00161D9F" w:rsidRPr="00B47B9A">
              <w:rPr>
                <w:webHidden/>
              </w:rPr>
            </w:r>
            <w:r w:rsidR="00161D9F" w:rsidRPr="00B47B9A">
              <w:rPr>
                <w:webHidden/>
              </w:rPr>
              <w:fldChar w:fldCharType="separate"/>
            </w:r>
            <w:r w:rsidR="008D15CB">
              <w:rPr>
                <w:webHidden/>
              </w:rPr>
              <w:t>15</w:t>
            </w:r>
            <w:r w:rsidR="00161D9F" w:rsidRPr="00B47B9A">
              <w:rPr>
                <w:webHidden/>
              </w:rPr>
              <w:fldChar w:fldCharType="end"/>
            </w:r>
          </w:hyperlink>
        </w:p>
        <w:p w14:paraId="625B623F" w14:textId="1C185722"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00161D9F" w:rsidRPr="00B47B9A">
              <w:rPr>
                <w:webHidden/>
              </w:rPr>
              <w:fldChar w:fldCharType="begin"/>
            </w:r>
            <w:r w:rsidRPr="00B47B9A">
              <w:rPr>
                <w:webHidden/>
              </w:rPr>
              <w:instrText xml:space="preserve"> PAGEREF _Toc126263069 \h </w:instrText>
            </w:r>
            <w:r w:rsidR="00161D9F" w:rsidRPr="00B47B9A">
              <w:rPr>
                <w:webHidden/>
              </w:rPr>
            </w:r>
            <w:r w:rsidR="00161D9F" w:rsidRPr="00B47B9A">
              <w:rPr>
                <w:webHidden/>
              </w:rPr>
              <w:fldChar w:fldCharType="separate"/>
            </w:r>
            <w:r w:rsidR="008D15CB">
              <w:rPr>
                <w:webHidden/>
              </w:rPr>
              <w:t>16</w:t>
            </w:r>
            <w:r w:rsidR="00161D9F" w:rsidRPr="00B47B9A">
              <w:rPr>
                <w:webHidden/>
              </w:rPr>
              <w:fldChar w:fldCharType="end"/>
            </w:r>
          </w:hyperlink>
        </w:p>
        <w:p w14:paraId="66D4F1C3" w14:textId="77777777" w:rsidR="00FE2F38" w:rsidRPr="00293983" w:rsidRDefault="00161D9F">
          <w:pPr>
            <w:rPr>
              <w:lang w:val="lt-LT"/>
            </w:rPr>
          </w:pPr>
          <w:r w:rsidRPr="00B47B9A">
            <w:rPr>
              <w:noProof/>
              <w:lang w:val="lt-LT"/>
            </w:rPr>
            <w:fldChar w:fldCharType="end"/>
          </w:r>
        </w:p>
      </w:sdtContent>
    </w:sdt>
    <w:p w14:paraId="124BAEBE" w14:textId="77777777" w:rsidR="00184B8C" w:rsidRPr="0036054C" w:rsidRDefault="00184B8C">
      <w:pPr>
        <w:rPr>
          <w:lang w:val="lt-LT"/>
        </w:rPr>
      </w:pPr>
      <w:r w:rsidRPr="0036054C">
        <w:rPr>
          <w:lang w:val="lt-LT"/>
        </w:rPr>
        <w:br w:type="page"/>
      </w:r>
    </w:p>
    <w:p w14:paraId="7C7B6DE3" w14:textId="7777777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26338684"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21BC42E8" w14:textId="7777777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4E5F86A9" w14:textId="77777777"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41BDED11" w14:textId="77777777"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2E3C7FB1" w14:textId="77777777"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61FB6CF6" w14:textId="77777777"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058FF409" w14:textId="77777777"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7E91A880" w14:textId="7777777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34FA2F49" w14:textId="77777777"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7CF4D5DD" w14:textId="77777777"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57BD7106" w14:textId="77777777"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9A5E932" w14:textId="77777777"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0CEFD9DD" w14:textId="77777777"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6885BDB0" w14:textId="77777777"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6DCAF0EF" w14:textId="77777777"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1D8A0586" w14:textId="7777777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5302B388" w14:textId="77777777"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29AE37AF" w14:textId="77777777"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1B9AEECC"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21C7C0C2" w14:textId="77777777"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073A923F" w14:textId="77777777"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6D091E1A" w14:textId="77777777"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1D4B386" w14:textId="77777777"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27F7DAB2"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6A8DAF49" w14:textId="77777777"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88A6E71" w14:textId="7777777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51BBC69B" w14:textId="77777777"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BBF152E" w14:textId="77777777"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5C9C5CA0" w14:textId="77777777"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59A5AEF"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3D9F89D8" w14:textId="77777777"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2C780999" w14:textId="77777777"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1414FC2A" w14:textId="77777777"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041A98F9" w14:textId="7777777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0B6B4766" w14:textId="77777777"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2D9EDDB6" w14:textId="7777777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42AC57CC" w14:textId="77777777"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8B10E4A" w14:textId="77777777"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6B7E1D46" w14:textId="7777777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6035F1F3" w14:textId="77777777"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08FEA4C" w14:textId="77777777"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7C1C121D" w14:textId="77777777" w:rsidR="00272D3A" w:rsidRDefault="00272D3A" w:rsidP="00272D3A">
      <w:pPr>
        <w:spacing w:after="0" w:line="240" w:lineRule="auto"/>
        <w:jc w:val="both"/>
        <w:rPr>
          <w:rFonts w:cstheme="minorHAnsi"/>
          <w:iCs/>
          <w:lang w:val="lt-LT"/>
        </w:rPr>
      </w:pPr>
    </w:p>
    <w:p w14:paraId="5BEFDEB1" w14:textId="77777777"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1C3F0565" w14:textId="77777777"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8BEA60B" w14:textId="77777777"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04F4D03D" w14:textId="77777777" w:rsidR="00272D3A" w:rsidRPr="00272D3A" w:rsidRDefault="00272D3A" w:rsidP="00272D3A">
      <w:pPr>
        <w:spacing w:after="0" w:line="240" w:lineRule="auto"/>
        <w:jc w:val="both"/>
        <w:rPr>
          <w:rFonts w:cstheme="minorHAnsi"/>
          <w:iCs/>
          <w:lang w:val="lt-LT"/>
        </w:rPr>
      </w:pPr>
    </w:p>
    <w:p w14:paraId="3EE55847" w14:textId="77777777"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7F786465" w14:textId="7777777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48B07745" w14:textId="7777777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34DC6038" w14:textId="77777777"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05640922" w14:textId="7777777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69BF0716"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607FB780" w14:textId="77777777"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1EAF818B" w14:textId="77777777"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4E097561" w14:textId="77777777"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5BE8F9CE" w14:textId="77777777"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13C43F70" w14:textId="77777777"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6AC258DE" w14:textId="77777777"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3CD82ACB" w14:textId="77777777"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4BEE8809" w14:textId="77777777"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18E59664" w14:textId="77777777"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3AC73AFE" w14:textId="77777777"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082EF2C0" w14:textId="77777777"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0C236660" w14:textId="77777777"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451B344F" w14:textId="77777777"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3FB2A6D2" w14:textId="77777777"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43B6A440" w14:textId="77777777"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50C7FC8C" w14:textId="7777777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w:t>
      </w:r>
      <w:r w:rsidRPr="58B3C938">
        <w:rPr>
          <w:rFonts w:eastAsia="Arial"/>
          <w:lang w:val="lt-LT"/>
        </w:rPr>
        <w:lastRenderedPageBreak/>
        <w:t xml:space="preserve">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233063C6" w14:textId="77777777"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12705F66" w14:textId="77777777"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7C0895EE" w14:textId="77777777"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706CCF68" w14:textId="77777777"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195DC40A" w14:textId="77777777"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3D3685D4" w14:textId="77777777"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6FB8F9D1" w14:textId="7777777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2654C50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1D17925C"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C568DB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F878B76" w14:textId="77777777"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5DFDE982" w14:textId="77777777"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0F4108B" w14:textId="77777777"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5E2B890C" w14:textId="77777777"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47358892" w14:textId="77777777"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6BC5228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4C9841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1DBFB28" w14:textId="77777777"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F3F00DA" w14:textId="77777777"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1F108470" w14:textId="77777777"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57B57CFA" w14:textId="77777777" w:rsidR="00730ADC" w:rsidRPr="00D36A03" w:rsidRDefault="00730ADC" w:rsidP="00D36A03">
      <w:pPr>
        <w:spacing w:after="0" w:line="240" w:lineRule="auto"/>
        <w:jc w:val="both"/>
        <w:rPr>
          <w:rFonts w:cstheme="minorHAnsi"/>
          <w:lang w:val="lt-LT"/>
        </w:rPr>
      </w:pPr>
    </w:p>
    <w:p w14:paraId="688856D0" w14:textId="77777777"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51775B27" w14:textId="77777777"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6AF0CF17"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345A316"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118E550B"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1C613681"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5874AC7B" w14:textId="77777777"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0F09DEAD" w14:textId="7777777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08B04D38" w14:textId="77777777"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6E8F23EC" w14:textId="77777777"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46218FD" w14:textId="77777777"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426545F3" w14:textId="77777777"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2396347"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2EA27921" w14:textId="77777777"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2A0DB4C4" w14:textId="77777777"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w:t>
      </w:r>
      <w:r w:rsidR="006E6C1C" w:rsidRPr="00E51A2A">
        <w:rPr>
          <w:lang w:val="lt-LT"/>
        </w:rPr>
        <w:lastRenderedPageBreak/>
        <w:t>atitinka kvalifikacijos reikalavimus ir, jeigu taikytina, reikalavimus dėl kokybės vadybos sistemos ir aplinkos apsaugos vadybos sistemos standartų.</w:t>
      </w:r>
    </w:p>
    <w:p w14:paraId="6ADC8B82" w14:textId="77777777"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29E0DEEF" w14:textId="77777777"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2D52F19" w14:textId="77777777"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77C955E" w14:textId="77777777"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417B1555" w14:textId="7777777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9EE4415" w14:textId="77777777"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4B6AA2E" w14:textId="77777777"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5EAB644D" w14:textId="77777777"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7033C3A6"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CE5A3CE" w14:textId="77777777"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60C9C9E9" w14:textId="77777777"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3853D2B3" w14:textId="7777777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02C6FBD1" w14:textId="77777777"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26B72BC9" w14:textId="7777777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5C1793F7" w14:textId="7777777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0F944253"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45C12A97" w14:textId="77777777"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1E8BC4CA" w14:textId="77777777" w:rsidR="0015220E" w:rsidRPr="00385DD2" w:rsidRDefault="0015220E" w:rsidP="0072533F">
      <w:pPr>
        <w:spacing w:after="0" w:line="20" w:lineRule="atLeast"/>
        <w:jc w:val="both"/>
        <w:rPr>
          <w:rFonts w:cstheme="minorHAnsi"/>
          <w:lang w:val="lt-LT"/>
        </w:rPr>
      </w:pPr>
    </w:p>
    <w:p w14:paraId="73093C5E" w14:textId="77777777"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445DCAD3" w14:textId="77777777"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5D3AD10D" w14:textId="77777777"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472B5BE" w14:textId="77777777"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2FB30195" w14:textId="77777777"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01507684" w14:textId="77777777"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06DF6113" w14:textId="77777777"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429BD571" w14:textId="77777777"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6F583696" w14:textId="77777777"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26331B9E" w14:textId="77777777"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11B75172" w14:textId="77777777"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40BC3C1C" w14:textId="77777777"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105AD2C5" w14:textId="77777777"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lastRenderedPageBreak/>
        <w:t>Reikalavimai pasiūlymų rengimui ir pateikimui</w:t>
      </w:r>
      <w:bookmarkEnd w:id="81"/>
      <w:bookmarkEnd w:id="82"/>
      <w:bookmarkEnd w:id="83"/>
      <w:bookmarkEnd w:id="84"/>
    </w:p>
    <w:p w14:paraId="075485D1" w14:textId="77777777"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509E69E2" w14:textId="7777777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850DD77"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014CFA52" w14:textId="77777777"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012BD856" w14:textId="77777777"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0A1705BB" w14:textId="77777777"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30439589" w14:textId="77777777"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2BCC759F" w14:textId="77777777"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5DC90EC1"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547F296" w14:textId="77777777" w:rsidR="0077267D" w:rsidRPr="00B0780B" w:rsidRDefault="0077267D" w:rsidP="0077267D">
      <w:pPr>
        <w:pStyle w:val="Sraopastraipa"/>
        <w:tabs>
          <w:tab w:val="left" w:pos="1276"/>
        </w:tabs>
        <w:spacing w:line="240" w:lineRule="auto"/>
        <w:ind w:left="709"/>
        <w:jc w:val="both"/>
        <w:rPr>
          <w:lang w:val="lt-LT"/>
        </w:rPr>
      </w:pPr>
    </w:p>
    <w:p w14:paraId="34320A42" w14:textId="7777777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7EC04E6E" w14:textId="77777777"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328DC49A" w14:textId="77777777"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03BC1E7E" w14:textId="77777777"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62EA7361" w14:textId="77777777"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7594580" w14:textId="77777777"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16CC239B" w14:textId="77777777"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307EBE90" w14:textId="7777777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9615835" w14:textId="7777777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 xml:space="preserve">Iškilus CVP IS techninėms problemoms, kai tiekėjas neturi </w:t>
      </w:r>
      <w:r w:rsidRPr="0097614D">
        <w:rPr>
          <w:rFonts w:eastAsia="Times New Roman" w:cstheme="minorHAnsi"/>
          <w:color w:val="000000"/>
          <w:lang w:val="lt-LT"/>
        </w:rPr>
        <w:lastRenderedPageBreak/>
        <w:t>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6819E13" w14:textId="77777777"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659A4147" w14:textId="77777777"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69C71CBA" w14:textId="77777777"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16A606E8" w14:textId="77777777"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7A63A501" w14:textId="77777777"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BBE1671" w14:textId="77777777"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266FC94A" w14:textId="77777777"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2989E65D" w14:textId="77777777"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2A574664" w14:textId="77777777"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7134448A" w14:textId="77777777"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7D3656A5" w14:textId="77777777"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28A6E32A" w14:textId="77777777"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25659967" w14:textId="77777777"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45BAC169" w14:textId="7777777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289AAD71" w14:textId="77777777"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w:t>
      </w:r>
      <w:r w:rsidRPr="2E4BCC36">
        <w:rPr>
          <w:rFonts w:eastAsia="Times New Roman"/>
          <w:color w:val="000000" w:themeColor="text1"/>
          <w:lang w:val="lt-LT"/>
        </w:rPr>
        <w:lastRenderedPageBreak/>
        <w:t xml:space="preserve">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50FC88CA" w14:textId="77777777"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031884D4" w14:textId="77777777"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5EAC6B84" w14:textId="77777777"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17A59122" w14:textId="7777777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45BD783A" w14:textId="77777777"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10BA2FBA" w14:textId="77777777"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51C5A033" w14:textId="77777777"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259FB61F" w14:textId="77777777"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7B1A84D2" w14:textId="77777777"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43666A05" w14:textId="77777777"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4AFE13DD" w14:textId="77777777"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104CDB28" w14:textId="77777777"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w:t>
      </w:r>
      <w:r w:rsidRPr="009953FD">
        <w:rPr>
          <w:rFonts w:cstheme="minorHAnsi"/>
          <w:color w:val="000000"/>
          <w:lang w:val="lt-LT"/>
        </w:rPr>
        <w:lastRenderedPageBreak/>
        <w:t>pašalinimo pagrindus ir perkančiosios organizacijos nurodymu tiekėjas nepakeitė šio ūkio subjekto ar subtiekėjo į pašalinimo pagrindų neturintį ūkio subjektą;</w:t>
      </w:r>
    </w:p>
    <w:p w14:paraId="6F804726" w14:textId="77777777"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273670CC" w14:textId="77777777"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6E91FC7A" w14:textId="77777777"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718FC143" w14:textId="77777777"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32F62BBD" w14:textId="7777777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28F8CA01" w14:textId="77777777"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6B6A41C2" w14:textId="77777777"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66698E8F"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A8EF11E"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8C4FEB0" w14:textId="77777777"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186B8A45" w14:textId="77777777"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70A434DB" w14:textId="77777777"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668CB3D0" w14:textId="77777777"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3EDB0EF3" w14:textId="77777777"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74D958B1" w14:textId="77777777"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512C6507" w14:textId="77777777"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F2C9895"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lastRenderedPageBreak/>
        <w:t>Pasiūlymų eilė ir laimėtojo nustatymas</w:t>
      </w:r>
      <w:bookmarkEnd w:id="112"/>
      <w:bookmarkEnd w:id="113"/>
      <w:bookmarkEnd w:id="114"/>
    </w:p>
    <w:p w14:paraId="5CE65A34" w14:textId="77777777"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C1F6113" w14:textId="77777777"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ADBC3C3" w14:textId="77777777"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BF1C99C" w14:textId="77777777"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15D0413D" w14:textId="77777777"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71637349" w14:textId="77777777"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0F4AA538" w14:textId="7777777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3DB105D3" w14:textId="77777777"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393722" w14:textId="77777777"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6D04F821" w14:textId="77777777"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72AFEF97" w14:textId="77777777"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62875962"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7D7CE33C"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lastRenderedPageBreak/>
        <w:t>teismo rezoliuciją priimti ieškinį netaikant laikinųjų apsaugos priemonių.</w:t>
      </w:r>
    </w:p>
    <w:p w14:paraId="3B265E72"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4A0219C0"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4DA2A886"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74280B59"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3F483A09"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50E749E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540B0C91" w14:textId="77777777"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6EDF4DC" w14:textId="77777777"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1D78220" w14:textId="77777777"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33A7D62D" w14:textId="77777777"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8D039F0" w14:textId="77777777"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774B91DD" w14:textId="77777777"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2927B7C8" w14:textId="77777777"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73C24E18" w14:textId="77777777"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31027" w14:textId="77777777" w:rsidR="00D260C0" w:rsidRDefault="00D260C0" w:rsidP="00184B8C">
      <w:pPr>
        <w:spacing w:after="0" w:line="240" w:lineRule="auto"/>
      </w:pPr>
      <w:r>
        <w:separator/>
      </w:r>
    </w:p>
  </w:endnote>
  <w:endnote w:type="continuationSeparator" w:id="0">
    <w:p w14:paraId="50656F0C" w14:textId="77777777" w:rsidR="00D260C0" w:rsidRDefault="00D260C0" w:rsidP="00184B8C">
      <w:pPr>
        <w:spacing w:after="0" w:line="240" w:lineRule="auto"/>
      </w:pPr>
      <w:r>
        <w:continuationSeparator/>
      </w:r>
    </w:p>
  </w:endnote>
  <w:endnote w:type="continuationNotice" w:id="1">
    <w:p w14:paraId="6F686DC8" w14:textId="77777777" w:rsidR="00D260C0" w:rsidRDefault="00D260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7CBCE" w14:textId="77777777" w:rsidR="008F0E8B" w:rsidRDefault="008F0E8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61770F22" w14:textId="77777777" w:rsidR="004B5EB3" w:rsidRPr="002218AC" w:rsidRDefault="00161D9F">
        <w:pPr>
          <w:pStyle w:val="Porat"/>
          <w:jc w:val="right"/>
          <w:rPr>
            <w:lang w:val="lt-LT"/>
          </w:rPr>
        </w:pPr>
        <w:r w:rsidRPr="002218AC">
          <w:rPr>
            <w:lang w:val="lt-LT"/>
          </w:rPr>
          <w:fldChar w:fldCharType="begin"/>
        </w:r>
        <w:r w:rsidR="004B5EB3" w:rsidRPr="002218AC">
          <w:rPr>
            <w:lang w:val="lt-LT"/>
          </w:rPr>
          <w:instrText xml:space="preserve"> PAGE   \* MERGEFORMAT </w:instrText>
        </w:r>
        <w:r w:rsidRPr="002218AC">
          <w:rPr>
            <w:lang w:val="lt-LT"/>
          </w:rPr>
          <w:fldChar w:fldCharType="separate"/>
        </w:r>
        <w:r w:rsidR="008F0E8B">
          <w:rPr>
            <w:noProof/>
            <w:lang w:val="lt-LT"/>
          </w:rPr>
          <w:t>4</w:t>
        </w:r>
        <w:r w:rsidRPr="002218AC">
          <w:rPr>
            <w:noProof/>
            <w:lang w:val="lt-LT"/>
          </w:rPr>
          <w:fldChar w:fldCharType="end"/>
        </w:r>
      </w:p>
    </w:sdtContent>
  </w:sdt>
  <w:p w14:paraId="2F8C6917" w14:textId="77777777" w:rsidR="007D26C7" w:rsidRPr="002218AC" w:rsidRDefault="007D26C7">
    <w:pPr>
      <w:pStyle w:val="Porat"/>
      <w:rPr>
        <w:lang w:val="lt-LT"/>
      </w:rPr>
    </w:pPr>
    <w:r w:rsidRPr="002218AC">
      <w:rPr>
        <w:lang w:val="lt-LT"/>
      </w:rPr>
      <w:t>Bendrosios sąlygos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561E4" w14:textId="77777777" w:rsidR="008F0E8B" w:rsidRDefault="008F0E8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A4FE7" w14:textId="77777777" w:rsidR="00D260C0" w:rsidRDefault="00D260C0" w:rsidP="00184B8C">
      <w:pPr>
        <w:spacing w:after="0" w:line="240" w:lineRule="auto"/>
      </w:pPr>
      <w:r>
        <w:separator/>
      </w:r>
    </w:p>
  </w:footnote>
  <w:footnote w:type="continuationSeparator" w:id="0">
    <w:p w14:paraId="4CFE9522" w14:textId="77777777" w:rsidR="00D260C0" w:rsidRDefault="00D260C0" w:rsidP="00184B8C">
      <w:pPr>
        <w:spacing w:after="0" w:line="240" w:lineRule="auto"/>
      </w:pPr>
      <w:r>
        <w:continuationSeparator/>
      </w:r>
    </w:p>
  </w:footnote>
  <w:footnote w:type="continuationNotice" w:id="1">
    <w:p w14:paraId="2EFE5E3D" w14:textId="77777777" w:rsidR="00D260C0" w:rsidRDefault="00D260C0">
      <w:pPr>
        <w:spacing w:after="0" w:line="240" w:lineRule="auto"/>
      </w:pPr>
    </w:p>
  </w:footnote>
  <w:footnote w:id="2">
    <w:p w14:paraId="445DB96D" w14:textId="77777777"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A9F6DBA" w14:textId="77777777" w:rsidR="0041281F" w:rsidRPr="00427C59" w:rsidRDefault="0041281F" w:rsidP="00E04D63">
      <w:pPr>
        <w:pStyle w:val="Puslapioinaostekstas"/>
        <w:spacing w:after="0"/>
        <w:rPr>
          <w:lang w:val="lt-LT"/>
        </w:rPr>
      </w:pPr>
    </w:p>
  </w:footnote>
  <w:footnote w:id="3">
    <w:p w14:paraId="314169CA" w14:textId="7777777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35842F78" w14:textId="77777777" w:rsidR="0017028B" w:rsidRPr="00427C59" w:rsidRDefault="0017028B" w:rsidP="0017028B">
      <w:pPr>
        <w:pStyle w:val="Puslapioinaostekstas"/>
        <w:spacing w:after="0" w:line="240" w:lineRule="auto"/>
        <w:rPr>
          <w:lang w:val="lt-LT"/>
        </w:rPr>
      </w:pPr>
    </w:p>
  </w:footnote>
  <w:footnote w:id="4">
    <w:p w14:paraId="2B1DD434" w14:textId="77777777"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32629EEA"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0A3D8" w14:textId="77777777" w:rsidR="008F0E8B" w:rsidRDefault="008F0E8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5F202" w14:textId="77777777" w:rsidR="00FE2F38" w:rsidRDefault="00FE2F38">
    <w:pPr>
      <w:pStyle w:val="Antrats"/>
      <w:jc w:val="center"/>
    </w:pPr>
  </w:p>
  <w:p w14:paraId="5ED1E209" w14:textId="77777777" w:rsidR="00FE2F38" w:rsidRDefault="00FE2F3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1AFAA" w14:textId="77777777"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200944830">
    <w:abstractNumId w:val="65"/>
  </w:num>
  <w:num w:numId="2" w16cid:durableId="567424762">
    <w:abstractNumId w:val="27"/>
  </w:num>
  <w:num w:numId="3" w16cid:durableId="155267322">
    <w:abstractNumId w:val="19"/>
  </w:num>
  <w:num w:numId="4" w16cid:durableId="1220290258">
    <w:abstractNumId w:val="40"/>
  </w:num>
  <w:num w:numId="5" w16cid:durableId="2045400494">
    <w:abstractNumId w:val="14"/>
  </w:num>
  <w:num w:numId="6" w16cid:durableId="1030689416">
    <w:abstractNumId w:val="4"/>
  </w:num>
  <w:num w:numId="7" w16cid:durableId="35082724">
    <w:abstractNumId w:val="44"/>
  </w:num>
  <w:num w:numId="8" w16cid:durableId="1345325257">
    <w:abstractNumId w:val="33"/>
  </w:num>
  <w:num w:numId="9" w16cid:durableId="1364555565">
    <w:abstractNumId w:val="31"/>
  </w:num>
  <w:num w:numId="10" w16cid:durableId="1898125076">
    <w:abstractNumId w:val="38"/>
  </w:num>
  <w:num w:numId="11" w16cid:durableId="492716905">
    <w:abstractNumId w:val="15"/>
  </w:num>
  <w:num w:numId="12" w16cid:durableId="1484925670">
    <w:abstractNumId w:val="56"/>
  </w:num>
  <w:num w:numId="13" w16cid:durableId="2063476249">
    <w:abstractNumId w:val="28"/>
  </w:num>
  <w:num w:numId="14" w16cid:durableId="235676345">
    <w:abstractNumId w:val="1"/>
  </w:num>
  <w:num w:numId="15" w16cid:durableId="423694418">
    <w:abstractNumId w:val="7"/>
  </w:num>
  <w:num w:numId="16" w16cid:durableId="844176269">
    <w:abstractNumId w:val="46"/>
  </w:num>
  <w:num w:numId="17" w16cid:durableId="1188762149">
    <w:abstractNumId w:val="61"/>
  </w:num>
  <w:num w:numId="18" w16cid:durableId="172451345">
    <w:abstractNumId w:val="54"/>
  </w:num>
  <w:num w:numId="19" w16cid:durableId="2064522404">
    <w:abstractNumId w:val="6"/>
  </w:num>
  <w:num w:numId="20" w16cid:durableId="1153718885">
    <w:abstractNumId w:val="50"/>
  </w:num>
  <w:num w:numId="21" w16cid:durableId="316808622">
    <w:abstractNumId w:val="43"/>
  </w:num>
  <w:num w:numId="22" w16cid:durableId="1596090045">
    <w:abstractNumId w:val="21"/>
  </w:num>
  <w:num w:numId="23" w16cid:durableId="327710254">
    <w:abstractNumId w:val="18"/>
  </w:num>
  <w:num w:numId="24" w16cid:durableId="1908494823">
    <w:abstractNumId w:val="45"/>
  </w:num>
  <w:num w:numId="25" w16cid:durableId="1899441535">
    <w:abstractNumId w:val="49"/>
  </w:num>
  <w:num w:numId="26" w16cid:durableId="1791707055">
    <w:abstractNumId w:val="68"/>
  </w:num>
  <w:num w:numId="27" w16cid:durableId="563687904">
    <w:abstractNumId w:val="51"/>
  </w:num>
  <w:num w:numId="28" w16cid:durableId="1356035241">
    <w:abstractNumId w:val="58"/>
  </w:num>
  <w:num w:numId="29" w16cid:durableId="404304070">
    <w:abstractNumId w:val="13"/>
  </w:num>
  <w:num w:numId="30" w16cid:durableId="201484997">
    <w:abstractNumId w:val="70"/>
  </w:num>
  <w:num w:numId="31" w16cid:durableId="987242455">
    <w:abstractNumId w:val="20"/>
  </w:num>
  <w:num w:numId="32" w16cid:durableId="1338000101">
    <w:abstractNumId w:val="60"/>
  </w:num>
  <w:num w:numId="33" w16cid:durableId="461776602">
    <w:abstractNumId w:val="36"/>
  </w:num>
  <w:num w:numId="34" w16cid:durableId="259684904">
    <w:abstractNumId w:val="67"/>
  </w:num>
  <w:num w:numId="35" w16cid:durableId="866799708">
    <w:abstractNumId w:val="17"/>
  </w:num>
  <w:num w:numId="36" w16cid:durableId="43990323">
    <w:abstractNumId w:val="24"/>
  </w:num>
  <w:num w:numId="37" w16cid:durableId="2037653927">
    <w:abstractNumId w:val="25"/>
  </w:num>
  <w:num w:numId="38" w16cid:durableId="1661078319">
    <w:abstractNumId w:val="2"/>
  </w:num>
  <w:num w:numId="39" w16cid:durableId="557982056">
    <w:abstractNumId w:val="5"/>
  </w:num>
  <w:num w:numId="40" w16cid:durableId="1325629215">
    <w:abstractNumId w:val="8"/>
  </w:num>
  <w:num w:numId="41" w16cid:durableId="310908029">
    <w:abstractNumId w:val="55"/>
  </w:num>
  <w:num w:numId="42" w16cid:durableId="431828934">
    <w:abstractNumId w:val="32"/>
  </w:num>
  <w:num w:numId="43" w16cid:durableId="1714889442">
    <w:abstractNumId w:val="9"/>
  </w:num>
  <w:num w:numId="44" w16cid:durableId="1474101264">
    <w:abstractNumId w:val="52"/>
  </w:num>
  <w:num w:numId="45" w16cid:durableId="530149393">
    <w:abstractNumId w:val="0"/>
  </w:num>
  <w:num w:numId="46" w16cid:durableId="1943099067">
    <w:abstractNumId w:val="29"/>
  </w:num>
  <w:num w:numId="47" w16cid:durableId="764154004">
    <w:abstractNumId w:val="63"/>
  </w:num>
  <w:num w:numId="48" w16cid:durableId="1385369713">
    <w:abstractNumId w:val="16"/>
  </w:num>
  <w:num w:numId="49" w16cid:durableId="757212118">
    <w:abstractNumId w:val="10"/>
  </w:num>
  <w:num w:numId="50" w16cid:durableId="1764953362">
    <w:abstractNumId w:val="66"/>
  </w:num>
  <w:num w:numId="51" w16cid:durableId="707023708">
    <w:abstractNumId w:val="39"/>
  </w:num>
  <w:num w:numId="52" w16cid:durableId="2013874367">
    <w:abstractNumId w:val="69"/>
  </w:num>
  <w:num w:numId="53" w16cid:durableId="989594620">
    <w:abstractNumId w:val="3"/>
  </w:num>
  <w:num w:numId="54" w16cid:durableId="171653546">
    <w:abstractNumId w:val="62"/>
  </w:num>
  <w:num w:numId="55" w16cid:durableId="883980997">
    <w:abstractNumId w:val="22"/>
  </w:num>
  <w:num w:numId="56" w16cid:durableId="1412196015">
    <w:abstractNumId w:val="57"/>
  </w:num>
  <w:num w:numId="57" w16cid:durableId="595863908">
    <w:abstractNumId w:val="72"/>
  </w:num>
  <w:num w:numId="58" w16cid:durableId="467359106">
    <w:abstractNumId w:val="53"/>
  </w:num>
  <w:num w:numId="59" w16cid:durableId="1420100219">
    <w:abstractNumId w:val="59"/>
  </w:num>
  <w:num w:numId="60" w16cid:durableId="819156986">
    <w:abstractNumId w:val="11"/>
  </w:num>
  <w:num w:numId="61" w16cid:durableId="1207911552">
    <w:abstractNumId w:val="42"/>
  </w:num>
  <w:num w:numId="62" w16cid:durableId="2023897913">
    <w:abstractNumId w:val="71"/>
  </w:num>
  <w:num w:numId="63" w16cid:durableId="665979426">
    <w:abstractNumId w:val="41"/>
  </w:num>
  <w:num w:numId="64" w16cid:durableId="1894853994">
    <w:abstractNumId w:val="12"/>
  </w:num>
  <w:num w:numId="65" w16cid:durableId="1460301618">
    <w:abstractNumId w:val="30"/>
  </w:num>
  <w:num w:numId="66" w16cid:durableId="1994291820">
    <w:abstractNumId w:val="34"/>
  </w:num>
  <w:num w:numId="67" w16cid:durableId="1283000724">
    <w:abstractNumId w:val="23"/>
  </w:num>
  <w:num w:numId="68" w16cid:durableId="386883200">
    <w:abstractNumId w:val="48"/>
  </w:num>
  <w:num w:numId="69" w16cid:durableId="1266646616">
    <w:abstractNumId w:val="26"/>
  </w:num>
  <w:num w:numId="70" w16cid:durableId="1862548482">
    <w:abstractNumId w:val="35"/>
  </w:num>
  <w:num w:numId="71" w16cid:durableId="953557865">
    <w:abstractNumId w:val="37"/>
  </w:num>
  <w:num w:numId="72" w16cid:durableId="1082410492">
    <w:abstractNumId w:val="47"/>
  </w:num>
  <w:num w:numId="73" w16cid:durableId="601768281">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1D9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4E"/>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5CB"/>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42AC"/>
    <w:rsid w:val="008E53F2"/>
    <w:rsid w:val="008E5499"/>
    <w:rsid w:val="008F07DD"/>
    <w:rsid w:val="008F0E8B"/>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0C0"/>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614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4274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178BB"/>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64B03"/>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78B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9478</Words>
  <Characters>54030</Characters>
  <Application>Microsoft Office Word</Application>
  <DocSecurity>0</DocSecurity>
  <Lines>450</Lines>
  <Paragraphs>126</Paragraphs>
  <ScaleCrop>false</ScaleCrop>
  <Company/>
  <LinksUpToDate>false</LinksUpToDate>
  <CharactersWithSpaces>63382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2025-02-17T10:56:00Z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